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12" w:rsidRDefault="002F7912" w:rsidP="002F7912">
      <w:pPr>
        <w:jc w:val="center"/>
        <w:rPr>
          <w:b/>
          <w:sz w:val="28"/>
          <w:szCs w:val="28"/>
        </w:rPr>
      </w:pPr>
      <w:r>
        <w:rPr>
          <w:b/>
          <w:sz w:val="28"/>
          <w:szCs w:val="28"/>
          <w:lang w:val="uk-UA"/>
        </w:rPr>
        <w:t>Інструкція</w:t>
      </w:r>
    </w:p>
    <w:p w:rsidR="002F7912" w:rsidRDefault="002F7912" w:rsidP="002F7912">
      <w:pPr>
        <w:jc w:val="center"/>
        <w:rPr>
          <w:b/>
          <w:sz w:val="28"/>
          <w:szCs w:val="28"/>
        </w:rPr>
      </w:pPr>
      <w:r>
        <w:rPr>
          <w:b/>
          <w:sz w:val="28"/>
          <w:szCs w:val="28"/>
          <w:lang w:val="uk-UA"/>
        </w:rPr>
        <w:t>щодо процедури подання та розгляду запиту на інформацію</w:t>
      </w:r>
    </w:p>
    <w:p w:rsidR="002F7912" w:rsidRDefault="002F7912" w:rsidP="002F7912">
      <w:pPr>
        <w:jc w:val="center"/>
        <w:rPr>
          <w:b/>
        </w:rPr>
      </w:pPr>
    </w:p>
    <w:p w:rsidR="002F7912" w:rsidRDefault="002F7912" w:rsidP="002F7912">
      <w:pPr>
        <w:pStyle w:val="a3"/>
        <w:numPr>
          <w:ilvl w:val="0"/>
          <w:numId w:val="1"/>
        </w:numPr>
        <w:ind w:left="0" w:firstLine="360"/>
        <w:jc w:val="both"/>
        <w:rPr>
          <w:sz w:val="28"/>
          <w:szCs w:val="28"/>
          <w:lang w:val="uk-UA"/>
        </w:rPr>
      </w:pPr>
      <w:r>
        <w:rPr>
          <w:sz w:val="28"/>
          <w:szCs w:val="28"/>
          <w:lang w:val="uk-UA"/>
        </w:rPr>
        <w:t>Запит на інформацію – це прохання особи до розпорядника інформації надати публічну інформацію, що знаходиться у його володінні.</w:t>
      </w:r>
    </w:p>
    <w:p w:rsidR="002F7912" w:rsidRDefault="002F7912" w:rsidP="002F7912">
      <w:pPr>
        <w:pStyle w:val="a3"/>
        <w:numPr>
          <w:ilvl w:val="0"/>
          <w:numId w:val="1"/>
        </w:numPr>
        <w:ind w:left="0" w:firstLine="360"/>
        <w:jc w:val="both"/>
        <w:rPr>
          <w:sz w:val="28"/>
          <w:szCs w:val="28"/>
          <w:lang w:val="uk-UA"/>
        </w:rPr>
      </w:pPr>
      <w:r>
        <w:rPr>
          <w:sz w:val="28"/>
          <w:szCs w:val="28"/>
          <w:lang w:val="uk-UA"/>
        </w:rPr>
        <w:t>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2F7912" w:rsidRDefault="002F7912" w:rsidP="002F7912">
      <w:pPr>
        <w:pStyle w:val="a3"/>
        <w:numPr>
          <w:ilvl w:val="0"/>
          <w:numId w:val="1"/>
        </w:numPr>
        <w:ind w:left="0" w:firstLine="360"/>
        <w:jc w:val="both"/>
        <w:rPr>
          <w:sz w:val="28"/>
          <w:szCs w:val="28"/>
        </w:rPr>
      </w:pPr>
      <w:r>
        <w:rPr>
          <w:sz w:val="28"/>
          <w:szCs w:val="28"/>
          <w:lang w:val="uk-UA"/>
        </w:rPr>
        <w:t>У верхньому правому куті запиту на інформацію запитувач зазначає розпорядника інформації, у володінні якого знаходиться інформація, його поштова адреса, номер засобу зв'язку.</w:t>
      </w:r>
    </w:p>
    <w:p w:rsidR="002F7912" w:rsidRDefault="002F7912" w:rsidP="002F7912">
      <w:pPr>
        <w:pStyle w:val="a3"/>
        <w:numPr>
          <w:ilvl w:val="0"/>
          <w:numId w:val="1"/>
        </w:numPr>
        <w:ind w:left="0" w:firstLine="360"/>
        <w:jc w:val="both"/>
        <w:rPr>
          <w:sz w:val="28"/>
          <w:szCs w:val="28"/>
          <w:lang w:val="uk-UA"/>
        </w:rPr>
      </w:pPr>
      <w:r>
        <w:rPr>
          <w:sz w:val="28"/>
          <w:szCs w:val="28"/>
          <w:lang w:val="uk-UA"/>
        </w:rPr>
        <w:t>У запиті на інформацію запитувач вказує своє прізвище, ім'я та по батькові (найменування), поштову адресу, або адресу електронної пошти, номер засобу зв'язку (якщо наявний), зазначає загальний опис інформації або вид, назву, реквізити чи зміст документа, щодо якого зроблено запит, якщо запитувачу це відомо.</w:t>
      </w:r>
    </w:p>
    <w:p w:rsidR="002F7912" w:rsidRDefault="002F7912" w:rsidP="002F7912">
      <w:pPr>
        <w:pStyle w:val="a3"/>
        <w:numPr>
          <w:ilvl w:val="0"/>
          <w:numId w:val="1"/>
        </w:numPr>
        <w:ind w:left="0" w:firstLine="360"/>
        <w:jc w:val="both"/>
        <w:rPr>
          <w:sz w:val="28"/>
          <w:szCs w:val="28"/>
          <w:lang w:val="uk-UA"/>
        </w:rPr>
      </w:pPr>
      <w:r>
        <w:rPr>
          <w:sz w:val="28"/>
          <w:szCs w:val="28"/>
          <w:lang w:val="uk-UA"/>
        </w:rPr>
        <w:t>Розпорядник інформації надає відповідь на запит на інформацію не пізніше п'яти робочих днів з дня отримання запиту.</w:t>
      </w:r>
    </w:p>
    <w:p w:rsidR="002F7912" w:rsidRDefault="002F7912" w:rsidP="002F7912">
      <w:pPr>
        <w:ind w:firstLine="360"/>
        <w:jc w:val="both"/>
        <w:rPr>
          <w:sz w:val="28"/>
          <w:szCs w:val="28"/>
          <w:lang w:val="uk-UA"/>
        </w:rPr>
      </w:pPr>
      <w:r>
        <w:rPr>
          <w:sz w:val="28"/>
          <w:szCs w:val="28"/>
          <w:lang w:val="uk-UA"/>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надається не пізніше 48 годин з дня отримання запиту.</w:t>
      </w:r>
    </w:p>
    <w:p w:rsidR="002F7912" w:rsidRDefault="002F7912" w:rsidP="002F7912">
      <w:pPr>
        <w:ind w:firstLine="360"/>
        <w:jc w:val="both"/>
        <w:rPr>
          <w:sz w:val="28"/>
          <w:szCs w:val="28"/>
        </w:rPr>
      </w:pPr>
      <w:r>
        <w:rPr>
          <w:sz w:val="28"/>
          <w:szCs w:val="28"/>
          <w:lang w:val="uk-UA"/>
        </w:rPr>
        <w:t xml:space="preserve">Клопотання про термінове опрацювання запиту має бути </w:t>
      </w:r>
      <w:proofErr w:type="spellStart"/>
      <w:r>
        <w:rPr>
          <w:sz w:val="28"/>
          <w:szCs w:val="28"/>
          <w:lang w:val="uk-UA"/>
        </w:rPr>
        <w:t>обгрунтованим</w:t>
      </w:r>
      <w:proofErr w:type="spellEnd"/>
      <w:r>
        <w:rPr>
          <w:sz w:val="28"/>
          <w:szCs w:val="28"/>
          <w:lang w:val="uk-UA"/>
        </w:rPr>
        <w:t>.</w:t>
      </w:r>
    </w:p>
    <w:p w:rsidR="002F7912" w:rsidRDefault="002F7912" w:rsidP="002F7912">
      <w:pPr>
        <w:ind w:firstLine="360"/>
        <w:jc w:val="both"/>
        <w:rPr>
          <w:sz w:val="28"/>
          <w:szCs w:val="28"/>
          <w:lang w:val="uk-UA"/>
        </w:rPr>
      </w:pPr>
      <w:r>
        <w:rPr>
          <w:sz w:val="28"/>
          <w:szCs w:val="28"/>
          <w:lang w:val="uk-UA"/>
        </w:rPr>
        <w:t xml:space="preserve">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w:t>
      </w:r>
      <w:proofErr w:type="spellStart"/>
      <w:r>
        <w:rPr>
          <w:sz w:val="28"/>
          <w:szCs w:val="28"/>
          <w:lang w:val="uk-UA"/>
        </w:rPr>
        <w:t>обгрунтуванням</w:t>
      </w:r>
      <w:proofErr w:type="spellEnd"/>
      <w:r>
        <w:rPr>
          <w:sz w:val="28"/>
          <w:szCs w:val="28"/>
          <w:lang w:val="uk-UA"/>
        </w:rPr>
        <w:t xml:space="preserve"> такого продовження. Про продовження строку розпорядник інформації повідомляє запитувача в письмовій формі не пізніше п'ятьох робочих днів з дня отримання запиту.</w:t>
      </w:r>
    </w:p>
    <w:p w:rsidR="002F7912" w:rsidRDefault="002F7912" w:rsidP="002F7912">
      <w:pPr>
        <w:pStyle w:val="a3"/>
        <w:numPr>
          <w:ilvl w:val="0"/>
          <w:numId w:val="1"/>
        </w:numPr>
        <w:jc w:val="both"/>
        <w:rPr>
          <w:sz w:val="28"/>
          <w:szCs w:val="28"/>
        </w:rPr>
      </w:pPr>
      <w:r>
        <w:rPr>
          <w:sz w:val="28"/>
          <w:szCs w:val="28"/>
          <w:lang w:val="uk-UA"/>
        </w:rPr>
        <w:t>Інформація на запит надається безкоштовно.</w:t>
      </w:r>
    </w:p>
    <w:p w:rsidR="002F7912" w:rsidRDefault="002F7912" w:rsidP="002F7912">
      <w:pPr>
        <w:ind w:firstLine="360"/>
        <w:jc w:val="both"/>
        <w:rPr>
          <w:sz w:val="28"/>
          <w:szCs w:val="28"/>
        </w:rPr>
      </w:pPr>
      <w:r>
        <w:rPr>
          <w:sz w:val="28"/>
          <w:szCs w:val="28"/>
          <w:lang w:val="uk-UA"/>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2F7912" w:rsidRDefault="002F7912" w:rsidP="002F7912">
      <w:pPr>
        <w:ind w:firstLine="360"/>
        <w:jc w:val="both"/>
        <w:rPr>
          <w:sz w:val="28"/>
          <w:szCs w:val="28"/>
        </w:rPr>
      </w:pPr>
      <w:r>
        <w:rPr>
          <w:sz w:val="28"/>
          <w:szCs w:val="28"/>
          <w:lang w:val="uk-UA"/>
        </w:rPr>
        <w:t>При наданні особі інформації про себе та інформації, що становить суспільний інтерес, плата за копіювання та друк не стягується.</w:t>
      </w:r>
    </w:p>
    <w:p w:rsidR="002F7912" w:rsidRDefault="002F7912" w:rsidP="002F7912">
      <w:pPr>
        <w:pStyle w:val="a3"/>
        <w:numPr>
          <w:ilvl w:val="0"/>
          <w:numId w:val="1"/>
        </w:numPr>
        <w:ind w:left="0" w:firstLine="360"/>
        <w:jc w:val="both"/>
        <w:rPr>
          <w:sz w:val="28"/>
          <w:szCs w:val="28"/>
          <w:lang w:val="uk-UA"/>
        </w:rPr>
      </w:pPr>
      <w:r>
        <w:rPr>
          <w:sz w:val="28"/>
          <w:szCs w:val="28"/>
          <w:lang w:val="uk-UA"/>
        </w:rPr>
        <w:t>Рішення, дії чи бездіяльність розпорядників інформації можуть бути оскаржені до керівника розпорядника, вищого органу або суду.</w:t>
      </w:r>
    </w:p>
    <w:p w:rsidR="002F7912" w:rsidRDefault="002F7912" w:rsidP="002F7912">
      <w:pPr>
        <w:rPr>
          <w:lang w:val="uk-UA"/>
        </w:rPr>
      </w:pPr>
    </w:p>
    <w:p w:rsidR="00436F5D" w:rsidRPr="002F7912" w:rsidRDefault="00436F5D">
      <w:pPr>
        <w:rPr>
          <w:lang w:val="uk-UA"/>
        </w:rPr>
      </w:pPr>
      <w:bookmarkStart w:id="0" w:name="_GoBack"/>
      <w:bookmarkEnd w:id="0"/>
    </w:p>
    <w:sectPr w:rsidR="00436F5D" w:rsidRPr="002F79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0DC5"/>
    <w:multiLevelType w:val="hybridMultilevel"/>
    <w:tmpl w:val="1FBE0A7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12"/>
    <w:rsid w:val="002F7912"/>
    <w:rsid w:val="00436F5D"/>
    <w:rsid w:val="00F25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1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1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2015-07-16T02:21:00Z</dcterms:created>
  <dcterms:modified xsi:type="dcterms:W3CDTF">2015-07-16T02:21:00Z</dcterms:modified>
</cp:coreProperties>
</file>